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DE4" w:rsidRDefault="007C1DE4">
      <w:pPr>
        <w:rPr>
          <w:rFonts w:eastAsia="Times New Roman"/>
        </w:rPr>
      </w:pPr>
    </w:p>
    <w:p w:rsidR="007C1DE4" w:rsidRDefault="007C1DE4">
      <w:pPr>
        <w:rPr>
          <w:rFonts w:eastAsia="Times New Roman"/>
        </w:rPr>
      </w:pPr>
    </w:p>
    <w:p w:rsidR="007C1DE4" w:rsidRDefault="007C1DE4">
      <w:pPr>
        <w:rPr>
          <w:rFonts w:eastAsia="Times New Roman"/>
        </w:rPr>
      </w:pPr>
      <w:r>
        <w:rPr>
          <w:rFonts w:eastAsia="Times New Roman"/>
        </w:rPr>
        <w:t>DIPARTIMENTO DI FILOLOGIA, LETTERATURA E LINGUISTICA</w:t>
      </w:r>
    </w:p>
    <w:p w:rsidR="0039317E" w:rsidRDefault="007C1DE4">
      <w:proofErr w:type="spellStart"/>
      <w:r>
        <w:rPr>
          <w:rFonts w:eastAsia="Times New Roman"/>
        </w:rPr>
        <w:t>GentilISSIMI</w:t>
      </w:r>
      <w:proofErr w:type="spellEnd"/>
      <w:r>
        <w:rPr>
          <w:rFonts w:eastAsia="Times New Roman"/>
        </w:rPr>
        <w:t>,</w:t>
      </w:r>
      <w:r>
        <w:rPr>
          <w:rFonts w:eastAsia="Times New Roman"/>
        </w:rPr>
        <w:br/>
      </w:r>
      <w:r>
        <w:rPr>
          <w:rFonts w:eastAsia="Times New Roman"/>
        </w:rPr>
        <w:br/>
      </w:r>
      <w:r>
        <w:rPr>
          <w:rFonts w:eastAsia="Times New Roman"/>
        </w:rPr>
        <w:t xml:space="preserve">abbiamo il piacere di </w:t>
      </w:r>
      <w:proofErr w:type="spellStart"/>
      <w:r>
        <w:rPr>
          <w:rFonts w:eastAsia="Times New Roman"/>
        </w:rPr>
        <w:t>segnalarVI</w:t>
      </w:r>
      <w:proofErr w:type="spellEnd"/>
      <w:r>
        <w:rPr>
          <w:rFonts w:eastAsia="Times New Roman"/>
        </w:rPr>
        <w:t xml:space="preserve"> </w:t>
      </w:r>
      <w:bookmarkStart w:id="0" w:name="_GoBack"/>
      <w:bookmarkEnd w:id="0"/>
      <w:r>
        <w:rPr>
          <w:rFonts w:eastAsia="Times New Roman"/>
        </w:rPr>
        <w:t xml:space="preserve"> il nuovo programma dell'Università di Pisa "Pensiamo insieme il futuro" con oltre cento iniziative da maggio a luglio, destinato non solo a giovani universitari ma anche agli studenti delle scuole superiori.</w:t>
      </w:r>
      <w:r>
        <w:rPr>
          <w:rFonts w:eastAsia="Times New Roman"/>
        </w:rPr>
        <w:br/>
      </w:r>
      <w:r>
        <w:rPr>
          <w:rFonts w:eastAsia="Times New Roman"/>
        </w:rPr>
        <w:br/>
        <w:t xml:space="preserve">Il programma è articolato in tre sezioni: la prima, dal titolo "Parliamone", consiste in una serie di incontri online in cui giovani dialogano su attualità e futuro con docenti dell'Università di Pisa. La seconda sezione del programma ha in calendario una serie di lezioni dal titolo "Verso la maturità. Avviciniamoci insieme" per accompagnare gli studenti che stanno per affrontare un appuntamento anche simbolicamente molto rilevante del loro percorso formativo, in una situazione particolare e difficile. La terza sezione, dal titolo "Piacere, </w:t>
      </w:r>
      <w:proofErr w:type="spellStart"/>
      <w:r>
        <w:rPr>
          <w:rFonts w:eastAsia="Times New Roman"/>
        </w:rPr>
        <w:t>UniPi</w:t>
      </w:r>
      <w:proofErr w:type="spellEnd"/>
      <w:r>
        <w:rPr>
          <w:rFonts w:eastAsia="Times New Roman"/>
        </w:rPr>
        <w:t xml:space="preserve">! L'Ateneo si presenta ai futuri studenti", riguarda le attività di orientamento dedicate ai giovani. </w:t>
      </w:r>
      <w:hyperlink r:id="rId5" w:history="1">
        <w:r>
          <w:rPr>
            <w:rStyle w:val="Collegamentoipertestuale"/>
            <w:rFonts w:eastAsia="Times New Roman"/>
          </w:rPr>
          <w:t>http://pensiamoilfuturo.unipi.it/</w:t>
        </w:r>
      </w:hyperlink>
      <w:r>
        <w:rPr>
          <w:rFonts w:eastAsia="Times New Roman"/>
        </w:rPr>
        <w:br/>
      </w:r>
      <w:r>
        <w:rPr>
          <w:rFonts w:eastAsia="Times New Roman"/>
        </w:rPr>
        <w:br/>
      </w:r>
      <w:r>
        <w:rPr>
          <w:rFonts w:eastAsia="Times New Roman"/>
        </w:rPr>
        <w:br/>
        <w:t xml:space="preserve">Il Dipartimento di Filologia, Letteratura e Linguistica aderisce a tutte queste iniziative. La nostra Unità di orientamento, in particolare, proporrà 7 incontri di presentazione dei 3 Corsi di Laurea Triennale e dei 5 Corsi di Laurea Magistrale erogati. La formula prevede 20 minuti di presentazione e 20 minuti di domande-risposte. Consulti il sito di Orientamento per maggiori informazioni sull'offerta didattica per l'anno accademico 2020-2021 </w:t>
      </w:r>
      <w:hyperlink r:id="rId6" w:history="1">
        <w:r>
          <w:rPr>
            <w:rStyle w:val="Collegamentoipertestuale"/>
            <w:rFonts w:eastAsia="Times New Roman"/>
          </w:rPr>
          <w:t>https://orientamento.fileli.unipi.it/</w:t>
        </w:r>
      </w:hyperlink>
      <w:r>
        <w:rPr>
          <w:rFonts w:eastAsia="Times New Roman"/>
        </w:rPr>
        <w:br/>
      </w:r>
      <w:r>
        <w:rPr>
          <w:rFonts w:eastAsia="Times New Roman"/>
        </w:rPr>
        <w:br/>
        <w:t xml:space="preserve">Il Calendario delle iniziative è disponibile sulla pagina dedicata, a cui nei prossimi giorni saranno aggiunte le informazioni per la prenotazione agli eventi e le istruzioni per l'accesso alle aule virtuali. </w:t>
      </w:r>
      <w:hyperlink r:id="rId7" w:history="1">
        <w:r>
          <w:rPr>
            <w:rStyle w:val="Collegamentoipertestuale"/>
            <w:rFonts w:eastAsia="Times New Roman"/>
          </w:rPr>
          <w:t>http://pensiamoilfuturo.unipi.it/categoria-evento/filologia-letteratura-e-linguistica/</w:t>
        </w:r>
      </w:hyperlink>
      <w:r>
        <w:rPr>
          <w:rFonts w:eastAsia="Times New Roman"/>
        </w:rPr>
        <w:br/>
      </w:r>
      <w:r>
        <w:rPr>
          <w:rFonts w:eastAsia="Times New Roman"/>
        </w:rPr>
        <w:br/>
        <w:t>Vi preghiamo di darne la più ampia diffusione tra i vostri studenti. Restando a disposizione per qualsiasi ulteriore informazione, porgiamo cordiali saluti.</w:t>
      </w:r>
      <w:r>
        <w:rPr>
          <w:rFonts w:eastAsia="Times New Roman"/>
        </w:rPr>
        <w:br/>
      </w:r>
      <w:r>
        <w:rPr>
          <w:rFonts w:eastAsia="Times New Roman"/>
        </w:rPr>
        <w:br/>
      </w:r>
      <w:r>
        <w:rPr>
          <w:rFonts w:eastAsia="Times New Roman"/>
        </w:rPr>
        <w:br/>
        <w:t>Dipartimento di Filologia, Letteratura e Linguistica</w:t>
      </w:r>
      <w:r>
        <w:rPr>
          <w:rFonts w:eastAsia="Times New Roman"/>
        </w:rPr>
        <w:br/>
      </w:r>
      <w:r>
        <w:rPr>
          <w:rFonts w:eastAsia="Times New Roman"/>
        </w:rPr>
        <w:br/>
        <w:t>Università di Pisa</w:t>
      </w:r>
      <w:r>
        <w:rPr>
          <w:rFonts w:eastAsia="Times New Roman"/>
        </w:rPr>
        <w:br/>
      </w:r>
      <w:r>
        <w:rPr>
          <w:rFonts w:eastAsia="Times New Roman"/>
        </w:rPr>
        <w:br/>
      </w:r>
      <w:r>
        <w:rPr>
          <w:rFonts w:eastAsia="Times New Roman"/>
        </w:rPr>
        <w:br/>
      </w:r>
      <w:r>
        <w:rPr>
          <w:rFonts w:eastAsia="Times New Roman"/>
        </w:rPr>
        <w:br/>
      </w:r>
    </w:p>
    <w:sectPr w:rsidR="0039317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E4"/>
    <w:rsid w:val="0039317E"/>
    <w:rsid w:val="007C1D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7C1D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7C1D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ensiamoilfuturo.unipi.it/categoria-evento/filologia-letteratura-e-linguisti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orientamento.fileli.unipi.it/" TargetMode="External"/><Relationship Id="rId5" Type="http://schemas.openxmlformats.org/officeDocument/2006/relationships/hyperlink" Target="http://pensiamoilfuturo.unipi.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1897</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1</cp:revision>
  <dcterms:created xsi:type="dcterms:W3CDTF">2020-05-15T09:18:00Z</dcterms:created>
  <dcterms:modified xsi:type="dcterms:W3CDTF">2020-05-15T09:20:00Z</dcterms:modified>
</cp:coreProperties>
</file>